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DEB" w:rsidRDefault="009872C1" w:rsidP="009872C1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03CDF">
        <w:rPr>
          <w:b/>
          <w:sz w:val="24"/>
          <w:szCs w:val="24"/>
        </w:rPr>
        <w:t xml:space="preserve">Извещение </w:t>
      </w:r>
      <w:bookmarkStart w:id="0" w:name="_GoBack"/>
      <w:r w:rsidR="002F087D" w:rsidRPr="002F087D">
        <w:fldChar w:fldCharType="begin"/>
      </w:r>
      <w:r w:rsidR="002F087D" w:rsidRPr="002F087D">
        <w:instrText xml:space="preserve"> HYPERLINK "https://torgi.gov.ru/new/private/notice/view/633d89f1697c3b279b19f0e9" </w:instrText>
      </w:r>
      <w:r w:rsidR="002F087D" w:rsidRPr="002F087D">
        <w:fldChar w:fldCharType="separate"/>
      </w:r>
      <w:r w:rsidR="009D5951" w:rsidRPr="002F087D">
        <w:rPr>
          <w:rStyle w:val="a3"/>
          <w:b/>
          <w:bCs/>
          <w:color w:val="auto"/>
          <w:sz w:val="24"/>
          <w:szCs w:val="24"/>
          <w:u w:val="none"/>
        </w:rPr>
        <w:t>№22000010210000000027</w:t>
      </w:r>
      <w:r w:rsidR="002F087D" w:rsidRPr="002F087D">
        <w:rPr>
          <w:rStyle w:val="a3"/>
          <w:b/>
          <w:bCs/>
          <w:color w:val="auto"/>
          <w:sz w:val="24"/>
          <w:szCs w:val="24"/>
          <w:u w:val="none"/>
        </w:rPr>
        <w:fldChar w:fldCharType="end"/>
      </w:r>
      <w:r w:rsidR="009D5951" w:rsidRPr="002F087D">
        <w:rPr>
          <w:b/>
          <w:sz w:val="24"/>
          <w:szCs w:val="24"/>
        </w:rPr>
        <w:t xml:space="preserve"> </w:t>
      </w:r>
      <w:bookmarkEnd w:id="0"/>
      <w:r w:rsidR="009D5951">
        <w:rPr>
          <w:b/>
          <w:sz w:val="24"/>
          <w:szCs w:val="24"/>
        </w:rPr>
        <w:t>от 05.10.2022г.</w:t>
      </w:r>
    </w:p>
    <w:p w:rsidR="009872C1" w:rsidRPr="00203CDF" w:rsidRDefault="009872C1" w:rsidP="009872C1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203CDF">
        <w:rPr>
          <w:b/>
          <w:sz w:val="24"/>
          <w:szCs w:val="24"/>
        </w:rPr>
        <w:t xml:space="preserve">о приеме заявлений граждан и КФХ </w:t>
      </w:r>
      <w:r w:rsidRPr="00203CDF">
        <w:rPr>
          <w:b/>
          <w:color w:val="000000"/>
          <w:sz w:val="24"/>
          <w:szCs w:val="24"/>
        </w:rPr>
        <w:t>о намерении участвовать в аукционе</w:t>
      </w:r>
    </w:p>
    <w:p w:rsidR="009872C1" w:rsidRPr="00203CDF" w:rsidRDefault="009872C1" w:rsidP="009872C1">
      <w:pPr>
        <w:jc w:val="center"/>
        <w:rPr>
          <w:color w:val="000000"/>
          <w:sz w:val="24"/>
          <w:szCs w:val="24"/>
        </w:rPr>
      </w:pPr>
    </w:p>
    <w:p w:rsidR="009872C1" w:rsidRPr="00203CDF" w:rsidRDefault="009872C1" w:rsidP="009872C1">
      <w:pPr>
        <w:ind w:firstLine="539"/>
        <w:jc w:val="both"/>
        <w:rPr>
          <w:color w:val="000000"/>
          <w:sz w:val="24"/>
          <w:szCs w:val="24"/>
        </w:rPr>
      </w:pPr>
      <w:r w:rsidRPr="00203CDF">
        <w:rPr>
          <w:sz w:val="24"/>
          <w:szCs w:val="24"/>
        </w:rPr>
        <w:t xml:space="preserve">Министерство земельных и имущественных отношений Республики Башкортостан </w:t>
      </w:r>
      <w:r w:rsidRPr="00203CDF">
        <w:rPr>
          <w:color w:val="000000"/>
          <w:sz w:val="24"/>
          <w:szCs w:val="24"/>
        </w:rPr>
        <w:t xml:space="preserve">информирует граждан и </w:t>
      </w:r>
      <w:r w:rsidRPr="00203CDF">
        <w:rPr>
          <w:sz w:val="24"/>
          <w:szCs w:val="24"/>
        </w:rPr>
        <w:t>крестьянские (фермерские) хозяйства</w:t>
      </w:r>
      <w:r w:rsidRPr="00203CDF">
        <w:rPr>
          <w:color w:val="000000"/>
          <w:sz w:val="24"/>
          <w:szCs w:val="24"/>
        </w:rPr>
        <w:t xml:space="preserve"> о возможности подавать заявления о намерении участвовать в аукционе </w:t>
      </w:r>
      <w:r w:rsidR="00675709" w:rsidRPr="00D906BC">
        <w:rPr>
          <w:sz w:val="23"/>
          <w:szCs w:val="23"/>
        </w:rPr>
        <w:t>на право заключения договор</w:t>
      </w:r>
      <w:r w:rsidR="00675709">
        <w:rPr>
          <w:sz w:val="23"/>
          <w:szCs w:val="23"/>
        </w:rPr>
        <w:t>а</w:t>
      </w:r>
      <w:r w:rsidR="00675709" w:rsidRPr="00D906BC">
        <w:rPr>
          <w:sz w:val="23"/>
          <w:szCs w:val="23"/>
        </w:rPr>
        <w:t xml:space="preserve"> аренды земельн</w:t>
      </w:r>
      <w:r w:rsidR="00675709">
        <w:rPr>
          <w:sz w:val="23"/>
          <w:szCs w:val="23"/>
        </w:rPr>
        <w:t>ого</w:t>
      </w:r>
      <w:r w:rsidR="00675709" w:rsidRPr="00D906BC">
        <w:rPr>
          <w:sz w:val="23"/>
          <w:szCs w:val="23"/>
        </w:rPr>
        <w:t xml:space="preserve"> участк</w:t>
      </w:r>
      <w:r w:rsidR="00675709">
        <w:rPr>
          <w:sz w:val="23"/>
          <w:szCs w:val="23"/>
        </w:rPr>
        <w:t>а</w:t>
      </w:r>
      <w:r w:rsidRPr="00203CDF">
        <w:rPr>
          <w:color w:val="000000"/>
          <w:sz w:val="24"/>
          <w:szCs w:val="24"/>
        </w:rPr>
        <w:t>.</w:t>
      </w:r>
    </w:p>
    <w:p w:rsidR="009872C1" w:rsidRPr="00203CDF" w:rsidRDefault="009872C1" w:rsidP="009872C1">
      <w:pPr>
        <w:ind w:firstLine="540"/>
        <w:jc w:val="both"/>
        <w:rPr>
          <w:b/>
          <w:sz w:val="24"/>
          <w:szCs w:val="24"/>
        </w:rPr>
      </w:pPr>
    </w:p>
    <w:p w:rsidR="009872C1" w:rsidRPr="00203CDF" w:rsidRDefault="009872C1" w:rsidP="009872C1">
      <w:pPr>
        <w:ind w:firstLine="540"/>
        <w:jc w:val="both"/>
        <w:rPr>
          <w:b/>
          <w:sz w:val="24"/>
          <w:szCs w:val="24"/>
        </w:rPr>
      </w:pPr>
      <w:r w:rsidRPr="00203CDF">
        <w:rPr>
          <w:b/>
          <w:sz w:val="24"/>
          <w:szCs w:val="24"/>
        </w:rPr>
        <w:t>Сведения о земельн</w:t>
      </w:r>
      <w:r w:rsidR="00675709">
        <w:rPr>
          <w:b/>
          <w:sz w:val="24"/>
          <w:szCs w:val="24"/>
        </w:rPr>
        <w:t>ых</w:t>
      </w:r>
      <w:r w:rsidRPr="00203CDF">
        <w:rPr>
          <w:b/>
          <w:sz w:val="24"/>
          <w:szCs w:val="24"/>
        </w:rPr>
        <w:t xml:space="preserve"> участк</w:t>
      </w:r>
      <w:r w:rsidR="00675709">
        <w:rPr>
          <w:b/>
          <w:sz w:val="24"/>
          <w:szCs w:val="24"/>
        </w:rPr>
        <w:t>ах</w:t>
      </w:r>
      <w:r w:rsidRPr="00203CDF">
        <w:rPr>
          <w:b/>
          <w:sz w:val="24"/>
          <w:szCs w:val="24"/>
        </w:rPr>
        <w:t>:</w:t>
      </w:r>
    </w:p>
    <w:p w:rsidR="00675709" w:rsidRDefault="00675709" w:rsidP="009872C1">
      <w:pPr>
        <w:ind w:firstLine="567"/>
        <w:jc w:val="both"/>
        <w:rPr>
          <w:b/>
          <w:color w:val="000000" w:themeColor="text1"/>
          <w:sz w:val="24"/>
          <w:szCs w:val="24"/>
        </w:rPr>
      </w:pPr>
      <w:r w:rsidRPr="00675709">
        <w:rPr>
          <w:b/>
          <w:color w:val="000000" w:themeColor="text1"/>
          <w:sz w:val="24"/>
          <w:szCs w:val="24"/>
        </w:rPr>
        <w:t xml:space="preserve">Участок №1 </w:t>
      </w:r>
    </w:p>
    <w:p w:rsidR="00675709" w:rsidRPr="00675709" w:rsidRDefault="00675709" w:rsidP="009872C1">
      <w:pPr>
        <w:ind w:firstLine="567"/>
        <w:jc w:val="both"/>
        <w:rPr>
          <w:color w:val="000000" w:themeColor="text1"/>
          <w:sz w:val="24"/>
          <w:szCs w:val="24"/>
        </w:rPr>
      </w:pPr>
      <w:r w:rsidRPr="00675709">
        <w:rPr>
          <w:color w:val="000000" w:themeColor="text1"/>
          <w:sz w:val="24"/>
          <w:szCs w:val="24"/>
        </w:rPr>
        <w:t xml:space="preserve">- местоположение – Республика Башкортостан, Белебеевский район, </w:t>
      </w:r>
    </w:p>
    <w:p w:rsidR="00675709" w:rsidRPr="00675709" w:rsidRDefault="00675709" w:rsidP="009872C1">
      <w:pPr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675709">
        <w:rPr>
          <w:color w:val="000000" w:themeColor="text1"/>
          <w:sz w:val="24"/>
          <w:szCs w:val="24"/>
        </w:rPr>
        <w:t>Анновский</w:t>
      </w:r>
      <w:proofErr w:type="spellEnd"/>
      <w:r w:rsidRPr="00675709">
        <w:rPr>
          <w:color w:val="000000" w:themeColor="text1"/>
          <w:sz w:val="24"/>
          <w:szCs w:val="24"/>
        </w:rPr>
        <w:t xml:space="preserve"> сельсовет, </w:t>
      </w:r>
      <w:proofErr w:type="spellStart"/>
      <w:r w:rsidRPr="00675709">
        <w:rPr>
          <w:color w:val="000000" w:themeColor="text1"/>
          <w:sz w:val="24"/>
          <w:szCs w:val="24"/>
        </w:rPr>
        <w:t>с</w:t>
      </w:r>
      <w:proofErr w:type="gramStart"/>
      <w:r w:rsidRPr="00675709">
        <w:rPr>
          <w:color w:val="000000" w:themeColor="text1"/>
          <w:sz w:val="24"/>
          <w:szCs w:val="24"/>
        </w:rPr>
        <w:t>.А</w:t>
      </w:r>
      <w:proofErr w:type="gramEnd"/>
      <w:r w:rsidRPr="00675709">
        <w:rPr>
          <w:color w:val="000000" w:themeColor="text1"/>
          <w:sz w:val="24"/>
          <w:szCs w:val="24"/>
        </w:rPr>
        <w:t>нновка</w:t>
      </w:r>
      <w:proofErr w:type="spellEnd"/>
      <w:r w:rsidRPr="00675709">
        <w:rPr>
          <w:color w:val="000000" w:themeColor="text1"/>
          <w:sz w:val="24"/>
          <w:szCs w:val="24"/>
        </w:rPr>
        <w:t xml:space="preserve">, </w:t>
      </w:r>
      <w:proofErr w:type="spellStart"/>
      <w:r w:rsidRPr="00675709">
        <w:rPr>
          <w:color w:val="000000" w:themeColor="text1"/>
          <w:sz w:val="24"/>
          <w:szCs w:val="24"/>
        </w:rPr>
        <w:t>ул.Школьная</w:t>
      </w:r>
      <w:proofErr w:type="spellEnd"/>
      <w:r w:rsidRPr="00675709">
        <w:rPr>
          <w:color w:val="000000" w:themeColor="text1"/>
          <w:sz w:val="24"/>
          <w:szCs w:val="24"/>
        </w:rPr>
        <w:t xml:space="preserve">, д.18А, </w:t>
      </w:r>
    </w:p>
    <w:p w:rsidR="00675709" w:rsidRPr="00675709" w:rsidRDefault="00675709" w:rsidP="009872C1">
      <w:pPr>
        <w:ind w:firstLine="567"/>
        <w:jc w:val="both"/>
        <w:rPr>
          <w:color w:val="000000" w:themeColor="text1"/>
          <w:sz w:val="24"/>
          <w:szCs w:val="24"/>
        </w:rPr>
      </w:pPr>
      <w:r w:rsidRPr="00675709">
        <w:rPr>
          <w:color w:val="000000" w:themeColor="text1"/>
          <w:sz w:val="24"/>
          <w:szCs w:val="24"/>
        </w:rPr>
        <w:t xml:space="preserve">площадь – 2224 кв. м; </w:t>
      </w:r>
    </w:p>
    <w:p w:rsidR="00675709" w:rsidRPr="00675709" w:rsidRDefault="00675709" w:rsidP="009872C1">
      <w:pPr>
        <w:ind w:firstLine="567"/>
        <w:jc w:val="both"/>
        <w:rPr>
          <w:color w:val="000000" w:themeColor="text1"/>
          <w:sz w:val="24"/>
          <w:szCs w:val="24"/>
        </w:rPr>
      </w:pPr>
      <w:r w:rsidRPr="00675709">
        <w:rPr>
          <w:color w:val="000000" w:themeColor="text1"/>
          <w:sz w:val="24"/>
          <w:szCs w:val="24"/>
        </w:rPr>
        <w:t xml:space="preserve">кадастровый номер – 02:09:010101:676; </w:t>
      </w:r>
    </w:p>
    <w:p w:rsidR="00675709" w:rsidRPr="00675709" w:rsidRDefault="00675709" w:rsidP="009872C1">
      <w:pPr>
        <w:ind w:firstLine="567"/>
        <w:jc w:val="both"/>
        <w:rPr>
          <w:color w:val="000000" w:themeColor="text1"/>
          <w:sz w:val="24"/>
          <w:szCs w:val="24"/>
        </w:rPr>
      </w:pPr>
      <w:r w:rsidRPr="00675709">
        <w:rPr>
          <w:color w:val="000000" w:themeColor="text1"/>
          <w:sz w:val="24"/>
          <w:szCs w:val="24"/>
        </w:rPr>
        <w:t xml:space="preserve">категория земель – земли населенных пунктов; </w:t>
      </w:r>
    </w:p>
    <w:p w:rsidR="00675709" w:rsidRPr="00675709" w:rsidRDefault="00675709" w:rsidP="009872C1">
      <w:pPr>
        <w:ind w:firstLine="567"/>
        <w:jc w:val="both"/>
        <w:rPr>
          <w:color w:val="000000" w:themeColor="text1"/>
          <w:sz w:val="24"/>
          <w:szCs w:val="24"/>
        </w:rPr>
      </w:pPr>
      <w:r w:rsidRPr="00675709">
        <w:rPr>
          <w:color w:val="000000" w:themeColor="text1"/>
          <w:sz w:val="24"/>
          <w:szCs w:val="24"/>
        </w:rPr>
        <w:t xml:space="preserve">разрешенное использование – для ведения личного подсобного хозяйства (приусадебный земельный участок). </w:t>
      </w:r>
    </w:p>
    <w:p w:rsidR="00675709" w:rsidRDefault="00675709" w:rsidP="009872C1">
      <w:pPr>
        <w:ind w:firstLine="567"/>
        <w:jc w:val="both"/>
        <w:rPr>
          <w:b/>
          <w:color w:val="000000" w:themeColor="text1"/>
          <w:sz w:val="24"/>
          <w:szCs w:val="24"/>
        </w:rPr>
      </w:pPr>
      <w:r w:rsidRPr="00675709">
        <w:rPr>
          <w:b/>
          <w:color w:val="000000" w:themeColor="text1"/>
          <w:sz w:val="24"/>
          <w:szCs w:val="24"/>
        </w:rPr>
        <w:t xml:space="preserve">Участок №2 </w:t>
      </w:r>
    </w:p>
    <w:p w:rsidR="00675709" w:rsidRPr="00675709" w:rsidRDefault="00675709" w:rsidP="009872C1">
      <w:pPr>
        <w:ind w:firstLine="567"/>
        <w:jc w:val="both"/>
        <w:rPr>
          <w:color w:val="000000" w:themeColor="text1"/>
          <w:sz w:val="24"/>
          <w:szCs w:val="24"/>
        </w:rPr>
      </w:pPr>
      <w:r w:rsidRPr="00675709">
        <w:rPr>
          <w:color w:val="000000" w:themeColor="text1"/>
          <w:sz w:val="24"/>
          <w:szCs w:val="24"/>
        </w:rPr>
        <w:t xml:space="preserve">- местоположение – Республика Башкортостан, р-н Белебеевский, </w:t>
      </w:r>
    </w:p>
    <w:p w:rsidR="00675709" w:rsidRPr="00675709" w:rsidRDefault="00675709" w:rsidP="009872C1">
      <w:pPr>
        <w:ind w:firstLine="567"/>
        <w:jc w:val="both"/>
        <w:rPr>
          <w:color w:val="000000" w:themeColor="text1"/>
          <w:sz w:val="24"/>
          <w:szCs w:val="24"/>
        </w:rPr>
      </w:pPr>
      <w:r w:rsidRPr="00675709">
        <w:rPr>
          <w:color w:val="000000" w:themeColor="text1"/>
          <w:sz w:val="24"/>
          <w:szCs w:val="24"/>
        </w:rPr>
        <w:t xml:space="preserve">с/с. Малиновский, </w:t>
      </w:r>
      <w:proofErr w:type="spellStart"/>
      <w:r w:rsidRPr="00675709">
        <w:rPr>
          <w:color w:val="000000" w:themeColor="text1"/>
          <w:sz w:val="24"/>
          <w:szCs w:val="24"/>
        </w:rPr>
        <w:t>д</w:t>
      </w:r>
      <w:proofErr w:type="gramStart"/>
      <w:r w:rsidRPr="00675709">
        <w:rPr>
          <w:color w:val="000000" w:themeColor="text1"/>
          <w:sz w:val="24"/>
          <w:szCs w:val="24"/>
        </w:rPr>
        <w:t>.Я</w:t>
      </w:r>
      <w:proofErr w:type="gramEnd"/>
      <w:r w:rsidRPr="00675709">
        <w:rPr>
          <w:color w:val="000000" w:themeColor="text1"/>
          <w:sz w:val="24"/>
          <w:szCs w:val="24"/>
        </w:rPr>
        <w:t>нги-Кюч</w:t>
      </w:r>
      <w:proofErr w:type="spellEnd"/>
      <w:r w:rsidRPr="00675709">
        <w:rPr>
          <w:color w:val="000000" w:themeColor="text1"/>
          <w:sz w:val="24"/>
          <w:szCs w:val="24"/>
        </w:rPr>
        <w:t xml:space="preserve">, </w:t>
      </w:r>
    </w:p>
    <w:p w:rsidR="00675709" w:rsidRPr="00675709" w:rsidRDefault="00675709" w:rsidP="009872C1">
      <w:pPr>
        <w:ind w:firstLine="567"/>
        <w:jc w:val="both"/>
        <w:rPr>
          <w:color w:val="000000" w:themeColor="text1"/>
          <w:sz w:val="24"/>
          <w:szCs w:val="24"/>
        </w:rPr>
      </w:pPr>
      <w:r w:rsidRPr="00675709">
        <w:rPr>
          <w:color w:val="000000" w:themeColor="text1"/>
          <w:sz w:val="24"/>
          <w:szCs w:val="24"/>
        </w:rPr>
        <w:t xml:space="preserve">площадь – 999 кв. м; </w:t>
      </w:r>
    </w:p>
    <w:p w:rsidR="00675709" w:rsidRPr="00675709" w:rsidRDefault="00675709" w:rsidP="009872C1">
      <w:pPr>
        <w:ind w:firstLine="567"/>
        <w:jc w:val="both"/>
        <w:rPr>
          <w:color w:val="000000" w:themeColor="text1"/>
          <w:sz w:val="24"/>
          <w:szCs w:val="24"/>
        </w:rPr>
      </w:pPr>
      <w:r w:rsidRPr="00675709">
        <w:rPr>
          <w:color w:val="000000" w:themeColor="text1"/>
          <w:sz w:val="24"/>
          <w:szCs w:val="24"/>
        </w:rPr>
        <w:t xml:space="preserve">кадастровый номер – 02:09:071501:3; </w:t>
      </w:r>
    </w:p>
    <w:p w:rsidR="00675709" w:rsidRPr="00675709" w:rsidRDefault="00675709" w:rsidP="009872C1">
      <w:pPr>
        <w:ind w:firstLine="567"/>
        <w:jc w:val="both"/>
        <w:rPr>
          <w:color w:val="000000" w:themeColor="text1"/>
          <w:sz w:val="24"/>
          <w:szCs w:val="24"/>
        </w:rPr>
      </w:pPr>
      <w:r w:rsidRPr="00675709">
        <w:rPr>
          <w:color w:val="000000" w:themeColor="text1"/>
          <w:sz w:val="24"/>
          <w:szCs w:val="24"/>
        </w:rPr>
        <w:t xml:space="preserve">категория земель – земли населенных пунктов; </w:t>
      </w:r>
    </w:p>
    <w:p w:rsidR="00DB4C67" w:rsidRPr="00675709" w:rsidRDefault="00675709" w:rsidP="009872C1">
      <w:pPr>
        <w:ind w:firstLine="567"/>
        <w:jc w:val="both"/>
        <w:rPr>
          <w:color w:val="000000" w:themeColor="text1"/>
          <w:sz w:val="24"/>
          <w:szCs w:val="24"/>
        </w:rPr>
      </w:pPr>
      <w:r w:rsidRPr="00675709">
        <w:rPr>
          <w:color w:val="000000" w:themeColor="text1"/>
          <w:sz w:val="24"/>
          <w:szCs w:val="24"/>
        </w:rPr>
        <w:t>разрешенное использование – для ведения личного подсобного хозяйства.</w:t>
      </w:r>
    </w:p>
    <w:p w:rsidR="00675709" w:rsidRPr="005F1890" w:rsidRDefault="00675709" w:rsidP="009872C1">
      <w:pPr>
        <w:ind w:firstLine="567"/>
        <w:jc w:val="both"/>
        <w:rPr>
          <w:b/>
          <w:bCs/>
          <w:color w:val="000000" w:themeColor="text1"/>
          <w:sz w:val="24"/>
          <w:szCs w:val="24"/>
        </w:rPr>
      </w:pPr>
    </w:p>
    <w:p w:rsidR="009872C1" w:rsidRPr="005F1890" w:rsidRDefault="009872C1" w:rsidP="009872C1">
      <w:pPr>
        <w:ind w:firstLine="567"/>
        <w:jc w:val="both"/>
        <w:rPr>
          <w:b/>
          <w:bCs/>
          <w:color w:val="000000" w:themeColor="text1"/>
          <w:sz w:val="24"/>
          <w:szCs w:val="24"/>
        </w:rPr>
      </w:pPr>
      <w:r w:rsidRPr="005F1890">
        <w:rPr>
          <w:b/>
          <w:bCs/>
          <w:color w:val="000000" w:themeColor="text1"/>
          <w:sz w:val="24"/>
          <w:szCs w:val="24"/>
        </w:rPr>
        <w:t>Адрес и способ подачи заявлений:</w:t>
      </w:r>
    </w:p>
    <w:p w:rsidR="009872C1" w:rsidRPr="005F1890" w:rsidRDefault="009872C1" w:rsidP="009872C1">
      <w:pPr>
        <w:ind w:firstLine="567"/>
        <w:jc w:val="both"/>
        <w:rPr>
          <w:color w:val="000000" w:themeColor="text1"/>
          <w:sz w:val="24"/>
          <w:szCs w:val="24"/>
        </w:rPr>
      </w:pPr>
      <w:r w:rsidRPr="005F1890">
        <w:rPr>
          <w:color w:val="000000" w:themeColor="text1"/>
          <w:sz w:val="24"/>
          <w:szCs w:val="24"/>
        </w:rPr>
        <w:t xml:space="preserve">Заявления принимаются в Отделе по Белебеевскому району и </w:t>
      </w:r>
      <w:proofErr w:type="spellStart"/>
      <w:r w:rsidRPr="005F1890">
        <w:rPr>
          <w:color w:val="000000" w:themeColor="text1"/>
          <w:sz w:val="24"/>
          <w:szCs w:val="24"/>
        </w:rPr>
        <w:t>г</w:t>
      </w:r>
      <w:proofErr w:type="gramStart"/>
      <w:r w:rsidRPr="005F1890">
        <w:rPr>
          <w:color w:val="000000" w:themeColor="text1"/>
          <w:sz w:val="24"/>
          <w:szCs w:val="24"/>
        </w:rPr>
        <w:t>.Б</w:t>
      </w:r>
      <w:proofErr w:type="gramEnd"/>
      <w:r w:rsidRPr="005F1890">
        <w:rPr>
          <w:color w:val="000000" w:themeColor="text1"/>
          <w:sz w:val="24"/>
          <w:szCs w:val="24"/>
        </w:rPr>
        <w:t>елебею</w:t>
      </w:r>
      <w:proofErr w:type="spellEnd"/>
      <w:r w:rsidRPr="005F1890">
        <w:rPr>
          <w:color w:val="000000" w:themeColor="text1"/>
          <w:sz w:val="24"/>
          <w:szCs w:val="24"/>
        </w:rPr>
        <w:t xml:space="preserve">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 по адресу: Республика Башкортостан, г.Белебей, ул.Красная, д.116, каб.113.  К заявлению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заявителя).</w:t>
      </w:r>
    </w:p>
    <w:p w:rsidR="009872C1" w:rsidRPr="005F1890" w:rsidRDefault="009872C1" w:rsidP="009872C1">
      <w:pPr>
        <w:ind w:firstLine="567"/>
        <w:jc w:val="both"/>
        <w:rPr>
          <w:b/>
          <w:bCs/>
          <w:color w:val="000000" w:themeColor="text1"/>
          <w:sz w:val="24"/>
          <w:szCs w:val="24"/>
        </w:rPr>
      </w:pPr>
    </w:p>
    <w:p w:rsidR="009872C1" w:rsidRPr="005F1890" w:rsidRDefault="009872C1" w:rsidP="009872C1">
      <w:pPr>
        <w:ind w:firstLine="567"/>
        <w:jc w:val="both"/>
        <w:rPr>
          <w:b/>
          <w:bCs/>
          <w:color w:val="000000" w:themeColor="text1"/>
          <w:sz w:val="24"/>
          <w:szCs w:val="24"/>
        </w:rPr>
      </w:pPr>
      <w:r w:rsidRPr="005F1890">
        <w:rPr>
          <w:b/>
          <w:bCs/>
          <w:color w:val="000000" w:themeColor="text1"/>
          <w:sz w:val="24"/>
          <w:szCs w:val="24"/>
        </w:rPr>
        <w:t>Дата и время начала и окончания приема заявлений:</w:t>
      </w:r>
    </w:p>
    <w:p w:rsidR="009872C1" w:rsidRPr="005F1890" w:rsidRDefault="009872C1" w:rsidP="009872C1">
      <w:pPr>
        <w:ind w:firstLine="567"/>
        <w:jc w:val="both"/>
        <w:rPr>
          <w:color w:val="000000" w:themeColor="text1"/>
          <w:sz w:val="24"/>
          <w:szCs w:val="24"/>
        </w:rPr>
      </w:pPr>
      <w:r w:rsidRPr="005F1890">
        <w:rPr>
          <w:color w:val="000000" w:themeColor="text1"/>
          <w:sz w:val="24"/>
          <w:szCs w:val="24"/>
        </w:rPr>
        <w:t xml:space="preserve">Заявления принимаются </w:t>
      </w:r>
      <w:r w:rsidRPr="005F1890">
        <w:rPr>
          <w:b/>
          <w:color w:val="000000" w:themeColor="text1"/>
          <w:sz w:val="24"/>
          <w:szCs w:val="24"/>
        </w:rPr>
        <w:t xml:space="preserve">с </w:t>
      </w:r>
      <w:r w:rsidR="00DB4C67">
        <w:rPr>
          <w:b/>
          <w:color w:val="000000" w:themeColor="text1"/>
          <w:sz w:val="24"/>
          <w:szCs w:val="24"/>
        </w:rPr>
        <w:t>06.10</w:t>
      </w:r>
      <w:r w:rsidRPr="005F1890">
        <w:rPr>
          <w:b/>
          <w:color w:val="000000" w:themeColor="text1"/>
          <w:sz w:val="24"/>
          <w:szCs w:val="24"/>
        </w:rPr>
        <w:t xml:space="preserve">.2022г. по </w:t>
      </w:r>
      <w:r w:rsidR="00DB4C67">
        <w:rPr>
          <w:b/>
          <w:color w:val="000000" w:themeColor="text1"/>
          <w:sz w:val="24"/>
          <w:szCs w:val="24"/>
        </w:rPr>
        <w:t>04.11</w:t>
      </w:r>
      <w:r w:rsidRPr="005F1890">
        <w:rPr>
          <w:b/>
          <w:color w:val="000000" w:themeColor="text1"/>
          <w:sz w:val="24"/>
          <w:szCs w:val="24"/>
        </w:rPr>
        <w:t>.2022г.</w:t>
      </w:r>
      <w:r w:rsidRPr="005F1890">
        <w:rPr>
          <w:color w:val="000000" w:themeColor="text1"/>
          <w:sz w:val="24"/>
          <w:szCs w:val="24"/>
        </w:rPr>
        <w:t xml:space="preserve">  </w:t>
      </w:r>
      <w:r w:rsidRPr="005F1890">
        <w:rPr>
          <w:bCs/>
          <w:color w:val="000000" w:themeColor="text1"/>
          <w:kern w:val="16"/>
          <w:sz w:val="24"/>
          <w:szCs w:val="24"/>
        </w:rPr>
        <w:t>с 9-00 до 18-00 часов (перерыв с 13-00 до 14-00 часов), кроме выходных и праздничных дней</w:t>
      </w:r>
      <w:r w:rsidRPr="005F1890">
        <w:rPr>
          <w:color w:val="000000" w:themeColor="text1"/>
          <w:sz w:val="24"/>
          <w:szCs w:val="24"/>
        </w:rPr>
        <w:t>.</w:t>
      </w:r>
    </w:p>
    <w:p w:rsidR="009872C1" w:rsidRPr="005F1890" w:rsidRDefault="009872C1" w:rsidP="009872C1">
      <w:pPr>
        <w:ind w:firstLine="567"/>
        <w:jc w:val="both"/>
        <w:rPr>
          <w:b/>
          <w:bCs/>
          <w:color w:val="000000" w:themeColor="text1"/>
          <w:sz w:val="24"/>
          <w:szCs w:val="24"/>
        </w:rPr>
      </w:pPr>
    </w:p>
    <w:p w:rsidR="009872C1" w:rsidRPr="00203CDF" w:rsidRDefault="009872C1" w:rsidP="009872C1">
      <w:pPr>
        <w:ind w:firstLine="567"/>
        <w:jc w:val="both"/>
        <w:rPr>
          <w:b/>
          <w:bCs/>
          <w:color w:val="000000"/>
          <w:sz w:val="24"/>
          <w:szCs w:val="24"/>
        </w:rPr>
      </w:pPr>
      <w:r w:rsidRPr="00203CDF">
        <w:rPr>
          <w:b/>
          <w:bCs/>
          <w:color w:val="000000"/>
          <w:sz w:val="24"/>
          <w:szCs w:val="24"/>
        </w:rPr>
        <w:t>Адрес и время для ознакомления со схемой расположения земельн</w:t>
      </w:r>
      <w:r w:rsidR="00675709">
        <w:rPr>
          <w:b/>
          <w:bCs/>
          <w:color w:val="000000"/>
          <w:sz w:val="24"/>
          <w:szCs w:val="24"/>
        </w:rPr>
        <w:t>ых</w:t>
      </w:r>
      <w:r w:rsidRPr="00203CDF">
        <w:rPr>
          <w:b/>
          <w:bCs/>
          <w:color w:val="000000"/>
          <w:sz w:val="24"/>
          <w:szCs w:val="24"/>
        </w:rPr>
        <w:t xml:space="preserve"> участк</w:t>
      </w:r>
      <w:r w:rsidR="00675709">
        <w:rPr>
          <w:b/>
          <w:bCs/>
          <w:color w:val="000000"/>
          <w:sz w:val="24"/>
          <w:szCs w:val="24"/>
        </w:rPr>
        <w:t>ов</w:t>
      </w:r>
      <w:r w:rsidRPr="00203CDF">
        <w:rPr>
          <w:b/>
          <w:bCs/>
          <w:color w:val="000000"/>
          <w:sz w:val="24"/>
          <w:szCs w:val="24"/>
        </w:rPr>
        <w:t>:</w:t>
      </w:r>
    </w:p>
    <w:p w:rsidR="009872C1" w:rsidRPr="00203CDF" w:rsidRDefault="009872C1" w:rsidP="009872C1">
      <w:pPr>
        <w:ind w:firstLine="567"/>
        <w:jc w:val="both"/>
        <w:rPr>
          <w:color w:val="000000"/>
          <w:sz w:val="24"/>
          <w:szCs w:val="24"/>
        </w:rPr>
      </w:pPr>
      <w:r w:rsidRPr="00203CDF">
        <w:rPr>
          <w:sz w:val="24"/>
          <w:szCs w:val="24"/>
        </w:rPr>
        <w:t xml:space="preserve">Отдел по Белебеевскому району и </w:t>
      </w:r>
      <w:proofErr w:type="spellStart"/>
      <w:r w:rsidRPr="00203CDF">
        <w:rPr>
          <w:sz w:val="24"/>
          <w:szCs w:val="24"/>
        </w:rPr>
        <w:t>г</w:t>
      </w:r>
      <w:proofErr w:type="gramStart"/>
      <w:r w:rsidRPr="00203CDF">
        <w:rPr>
          <w:sz w:val="24"/>
          <w:szCs w:val="24"/>
        </w:rPr>
        <w:t>.Б</w:t>
      </w:r>
      <w:proofErr w:type="gramEnd"/>
      <w:r w:rsidRPr="00203CDF">
        <w:rPr>
          <w:sz w:val="24"/>
          <w:szCs w:val="24"/>
        </w:rPr>
        <w:t>елебею</w:t>
      </w:r>
      <w:proofErr w:type="spellEnd"/>
      <w:r w:rsidRPr="00203CDF">
        <w:rPr>
          <w:color w:val="000000"/>
          <w:sz w:val="24"/>
          <w:szCs w:val="24"/>
        </w:rPr>
        <w:t xml:space="preserve">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 по адресу: Республика Башкортостан, г.Белебей, ул.Красная, д.116, каб.113, понедельник-пятница с 9-00 до 13-00 до окончания приема заявлений.</w:t>
      </w:r>
    </w:p>
    <w:p w:rsidR="000B1B8A" w:rsidRDefault="000B1B8A"/>
    <w:sectPr w:rsidR="000B1B8A" w:rsidSect="009872C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C1"/>
    <w:rsid w:val="000B1B8A"/>
    <w:rsid w:val="000F7CDA"/>
    <w:rsid w:val="0010459F"/>
    <w:rsid w:val="001427A0"/>
    <w:rsid w:val="002872AE"/>
    <w:rsid w:val="002F087D"/>
    <w:rsid w:val="00327929"/>
    <w:rsid w:val="003362EA"/>
    <w:rsid w:val="00336463"/>
    <w:rsid w:val="003C5C45"/>
    <w:rsid w:val="00465DEB"/>
    <w:rsid w:val="005F1890"/>
    <w:rsid w:val="00623B1B"/>
    <w:rsid w:val="00675709"/>
    <w:rsid w:val="00764BF5"/>
    <w:rsid w:val="008E0934"/>
    <w:rsid w:val="009872C1"/>
    <w:rsid w:val="009D5327"/>
    <w:rsid w:val="009D5951"/>
    <w:rsid w:val="00B33B1D"/>
    <w:rsid w:val="00B53D7F"/>
    <w:rsid w:val="00DB4C67"/>
    <w:rsid w:val="00F7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2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595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2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59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Закирова</cp:lastModifiedBy>
  <cp:revision>6</cp:revision>
  <cp:lastPrinted>2022-08-31T11:59:00Z</cp:lastPrinted>
  <dcterms:created xsi:type="dcterms:W3CDTF">2022-09-30T14:30:00Z</dcterms:created>
  <dcterms:modified xsi:type="dcterms:W3CDTF">2022-10-05T14:20:00Z</dcterms:modified>
</cp:coreProperties>
</file>